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2A" w:rsidRDefault="00793BDA">
      <w:pPr>
        <w:spacing w:beforeLines="1" w:before="2" w:afterLines="1" w:after="2"/>
      </w:pPr>
      <w:r>
        <w:rPr>
          <w:noProof/>
        </w:rPr>
        <w:drawing>
          <wp:inline distT="0" distB="0" distL="0" distR="0">
            <wp:extent cx="4114800" cy="6400800"/>
            <wp:effectExtent l="0" t="0" r="0" b="0"/>
            <wp:docPr id="1" name="Drawing 0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A" w:rsidRDefault="00793BDA">
      <w:pPr>
        <w:spacing w:beforeLines="1" w:before="2" w:afterLines="1" w:after="2"/>
      </w:pPr>
      <w:r>
        <w:rPr>
          <w:noProof/>
        </w:rPr>
        <w:lastRenderedPageBreak/>
        <w:drawing>
          <wp:inline distT="0" distB="0" distL="0" distR="0">
            <wp:extent cx="4114800" cy="6452235"/>
            <wp:effectExtent l="0" t="0" r="0" b="0"/>
            <wp:docPr id="2" name="Drawing 1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A" w:rsidRDefault="00793BDA">
      <w:pPr>
        <w:spacing w:beforeLines="1" w:before="2" w:afterLines="1" w:after="2"/>
      </w:pPr>
      <w:r>
        <w:rPr>
          <w:noProof/>
        </w:rPr>
        <w:lastRenderedPageBreak/>
        <w:drawing>
          <wp:inline distT="0" distB="0" distL="0" distR="0">
            <wp:extent cx="4114800" cy="6423660"/>
            <wp:effectExtent l="0" t="0" r="0" b="0"/>
            <wp:docPr id="3" name="Drawing 2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A" w:rsidRDefault="00793BDA">
      <w:pPr>
        <w:spacing w:beforeLines="1" w:before="2" w:afterLines="1" w:after="2"/>
      </w:pPr>
      <w:r>
        <w:rPr>
          <w:noProof/>
        </w:rPr>
        <w:lastRenderedPageBreak/>
        <w:drawing>
          <wp:inline distT="0" distB="0" distL="0" distR="0">
            <wp:extent cx="4114800" cy="6429375"/>
            <wp:effectExtent l="0" t="0" r="0" b="0"/>
            <wp:docPr id="4" name="Drawing 3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A" w:rsidRDefault="00793BDA">
      <w:pPr>
        <w:spacing w:beforeLines="1" w:before="2" w:afterLines="1" w:after="2"/>
      </w:pPr>
      <w:r>
        <w:rPr>
          <w:noProof/>
        </w:rPr>
        <w:lastRenderedPageBreak/>
        <w:drawing>
          <wp:inline distT="0" distB="0" distL="0" distR="0">
            <wp:extent cx="4114800" cy="6343650"/>
            <wp:effectExtent l="0" t="0" r="0" b="0"/>
            <wp:docPr id="5" name="Drawing 4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BB" w:rsidRDefault="00B504BB">
      <w:pPr>
        <w:spacing w:beforeLines="1" w:before="2" w:afterLines="1" w:after="2"/>
      </w:pPr>
    </w:p>
    <w:p w:rsidR="00EE2A2A" w:rsidRPr="00962B15" w:rsidRDefault="00793BDA">
      <w:pPr>
        <w:spacing w:beforeLines="1" w:before="2" w:afterLines="1" w:after="2"/>
        <w:rPr>
          <w:b/>
        </w:rPr>
      </w:pPr>
      <w:r w:rsidRPr="00962B15">
        <w:rPr>
          <w:b/>
          <w:sz w:val="20"/>
        </w:rPr>
        <w:t>El chañar</w:t>
      </w:r>
      <w:r>
        <w:rPr>
          <w:b/>
          <w:sz w:val="20"/>
        </w:rPr>
        <w:t>,</w:t>
      </w:r>
      <w:r w:rsidR="005252D3" w:rsidRPr="00962B15">
        <w:rPr>
          <w:b/>
          <w:sz w:val="20"/>
        </w:rPr>
        <w:t xml:space="preserve"> localidad del Departamento </w:t>
      </w:r>
      <w:r w:rsidR="005252D3" w:rsidRPr="00962B15">
        <w:rPr>
          <w:rFonts w:ascii="Calibri" w:hAnsi="Calibri" w:cs="Calibri"/>
          <w:b/>
          <w:sz w:val="20"/>
          <w:szCs w:val="20"/>
          <w:shd w:val="clear" w:color="auto" w:fill="FFFFFF"/>
        </w:rPr>
        <w:t>Burruyacú</w:t>
      </w:r>
      <w:r w:rsidR="005252D3" w:rsidRPr="00962B15">
        <w:rPr>
          <w:b/>
          <w:sz w:val="20"/>
        </w:rPr>
        <w:t>,</w:t>
      </w:r>
      <w:r w:rsidRPr="00962B15">
        <w:rPr>
          <w:b/>
          <w:sz w:val="20"/>
        </w:rPr>
        <w:t xml:space="preserve"> cuenta nuevamente con un servicio y un elemento tan esencial como lo es el agua, esta semana fue puesto en condiciones el pozo</w:t>
      </w:r>
      <w:r>
        <w:rPr>
          <w:b/>
          <w:sz w:val="20"/>
        </w:rPr>
        <w:t xml:space="preserve"> Nº2</w:t>
      </w:r>
      <w:r w:rsidRPr="00962B15">
        <w:rPr>
          <w:b/>
          <w:sz w:val="20"/>
        </w:rPr>
        <w:t xml:space="preserve"> ubicado </w:t>
      </w:r>
      <w:r>
        <w:rPr>
          <w:b/>
          <w:sz w:val="20"/>
        </w:rPr>
        <w:t xml:space="preserve">atrás de la comuna de dicha localidad </w:t>
      </w:r>
      <w:r w:rsidR="00C507B7">
        <w:rPr>
          <w:b/>
          <w:sz w:val="20"/>
        </w:rPr>
        <w:t>a unos 25</w:t>
      </w:r>
      <w:bookmarkStart w:id="0" w:name="_GoBack"/>
      <w:bookmarkEnd w:id="0"/>
      <w:r w:rsidRPr="00962B15">
        <w:rPr>
          <w:b/>
          <w:sz w:val="20"/>
        </w:rPr>
        <w:t xml:space="preserve"> km de la ciudad de san Miguel de Tucumán.</w:t>
      </w:r>
    </w:p>
    <w:p w:rsidR="00EE2A2A" w:rsidRPr="00962B15" w:rsidRDefault="00793BDA">
      <w:pPr>
        <w:spacing w:beforeLines="1" w:before="2" w:afterLines="1" w:after="2"/>
        <w:rPr>
          <w:b/>
        </w:rPr>
      </w:pPr>
      <w:r w:rsidRPr="00962B15">
        <w:rPr>
          <w:b/>
          <w:sz w:val="20"/>
        </w:rPr>
        <w:t>Esta tarea fue rea</w:t>
      </w:r>
      <w:r w:rsidR="00651F79" w:rsidRPr="00962B15">
        <w:rPr>
          <w:b/>
          <w:sz w:val="20"/>
        </w:rPr>
        <w:t>lizada en conjunto entre el</w:t>
      </w:r>
      <w:r w:rsidRPr="00962B15">
        <w:rPr>
          <w:b/>
          <w:sz w:val="20"/>
        </w:rPr>
        <w:t xml:space="preserve"> Dpto. De PERFORACIONES</w:t>
      </w:r>
      <w:r w:rsidR="00651F79" w:rsidRPr="00962B15">
        <w:rPr>
          <w:b/>
          <w:sz w:val="20"/>
        </w:rPr>
        <w:t xml:space="preserve"> de la “DIRECCION PROVINCIAL DEL AGUA”</w:t>
      </w:r>
      <w:r w:rsidRPr="00962B15">
        <w:rPr>
          <w:b/>
          <w:sz w:val="20"/>
        </w:rPr>
        <w:t xml:space="preserve"> y el </w:t>
      </w:r>
      <w:r w:rsidR="00651F79" w:rsidRPr="00962B15">
        <w:rPr>
          <w:b/>
          <w:sz w:val="20"/>
        </w:rPr>
        <w:t>“</w:t>
      </w:r>
      <w:r w:rsidRPr="00962B15">
        <w:rPr>
          <w:b/>
          <w:sz w:val="20"/>
        </w:rPr>
        <w:t>SEPAPyS</w:t>
      </w:r>
      <w:r w:rsidR="00651F79" w:rsidRPr="00962B15">
        <w:rPr>
          <w:b/>
          <w:sz w:val="20"/>
        </w:rPr>
        <w:t>”</w:t>
      </w:r>
      <w:r w:rsidRPr="00962B15">
        <w:rPr>
          <w:b/>
          <w:sz w:val="20"/>
        </w:rPr>
        <w:t>.</w:t>
      </w:r>
    </w:p>
    <w:p w:rsidR="00EE2A2A" w:rsidRPr="00962B15" w:rsidRDefault="00793BDA">
      <w:pPr>
        <w:spacing w:beforeLines="1" w:before="2" w:afterLines="1" w:after="2"/>
        <w:rPr>
          <w:b/>
          <w:sz w:val="20"/>
        </w:rPr>
      </w:pPr>
      <w:r w:rsidRPr="00962B15">
        <w:rPr>
          <w:b/>
          <w:sz w:val="20"/>
        </w:rPr>
        <w:t xml:space="preserve">El pozo se encontraba entregando un rendimiento de Q= 30.000 </w:t>
      </w:r>
      <w:proofErr w:type="spellStart"/>
      <w:r w:rsidRPr="00962B15">
        <w:rPr>
          <w:b/>
          <w:sz w:val="20"/>
        </w:rPr>
        <w:t>Lts</w:t>
      </w:r>
      <w:proofErr w:type="spellEnd"/>
      <w:r w:rsidRPr="00962B15">
        <w:rPr>
          <w:b/>
          <w:sz w:val="20"/>
        </w:rPr>
        <w:t>/h lo cual no era suficiente, Luego de</w:t>
      </w:r>
      <w:r>
        <w:rPr>
          <w:b/>
          <w:sz w:val="20"/>
        </w:rPr>
        <w:t xml:space="preserve"> efectuada</w:t>
      </w:r>
      <w:r w:rsidRPr="00962B15">
        <w:rPr>
          <w:b/>
          <w:sz w:val="20"/>
        </w:rPr>
        <w:t xml:space="preserve"> la limpieza con el compresor el mismo quedo funcionando y entregando un Q= 45.000 </w:t>
      </w:r>
      <w:proofErr w:type="spellStart"/>
      <w:r w:rsidR="00651F79" w:rsidRPr="00962B15">
        <w:rPr>
          <w:b/>
          <w:sz w:val="20"/>
        </w:rPr>
        <w:t>L</w:t>
      </w:r>
      <w:r w:rsidRPr="00962B15">
        <w:rPr>
          <w:b/>
          <w:sz w:val="20"/>
        </w:rPr>
        <w:t>ts</w:t>
      </w:r>
      <w:proofErr w:type="spellEnd"/>
      <w:r w:rsidRPr="00962B15">
        <w:rPr>
          <w:b/>
          <w:sz w:val="20"/>
        </w:rPr>
        <w:t>/h.-</w:t>
      </w:r>
    </w:p>
    <w:p w:rsidR="005252D3" w:rsidRDefault="005252D3">
      <w:pPr>
        <w:spacing w:beforeLines="1" w:before="2" w:afterLines="1" w:after="2"/>
        <w:rPr>
          <w:sz w:val="20"/>
        </w:rPr>
      </w:pPr>
    </w:p>
    <w:sectPr w:rsidR="005252D3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2A"/>
    <w:rsid w:val="005252D3"/>
    <w:rsid w:val="00581C56"/>
    <w:rsid w:val="00651F79"/>
    <w:rsid w:val="00793BDA"/>
    <w:rsid w:val="00962B15"/>
    <w:rsid w:val="00B504BB"/>
    <w:rsid w:val="00C507B7"/>
    <w:rsid w:val="00D557B4"/>
    <w:rsid w:val="00E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AC82-A974-42F2-B351-E7D5E6D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Usuario de Windows</cp:lastModifiedBy>
  <cp:revision>3</cp:revision>
  <dcterms:created xsi:type="dcterms:W3CDTF">2020-05-22T12:37:00Z</dcterms:created>
  <dcterms:modified xsi:type="dcterms:W3CDTF">2020-05-22T12:49:00Z</dcterms:modified>
</cp:coreProperties>
</file>